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1E5ADC" w14:textId="77777777" w:rsidR="0003564B" w:rsidRDefault="0003564B" w:rsidP="0003564B">
      <w:pPr>
        <w:spacing w:after="240"/>
        <w:jc w:val="center"/>
        <w:rPr>
          <w:rFonts w:ascii="Helvetica Neue Thin" w:hAnsi="Helvetica Neue Thin"/>
          <w:sz w:val="64"/>
          <w:szCs w:val="64"/>
        </w:rPr>
      </w:pPr>
      <w:r w:rsidRPr="006746D8">
        <w:rPr>
          <w:rFonts w:ascii="Helvetica Neue Thin" w:hAnsi="Helvetica Neue Thin"/>
          <w:noProof/>
          <w:color w:val="183D5B"/>
          <w:sz w:val="56"/>
          <w:szCs w:val="56"/>
          <w14:ligatures w14:val="standardContextual"/>
        </w:rPr>
        <w:drawing>
          <wp:inline distT="0" distB="0" distL="0" distR="0" wp14:anchorId="5F5A2435" wp14:editId="202C00BD">
            <wp:extent cx="1207008" cy="1207008"/>
            <wp:effectExtent l="0" t="0" r="0" b="0"/>
            <wp:docPr id="357727814" name="Picture 1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27814" name="Picture 1" descr="A logo on a black backgroun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7008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6086E" w14:textId="4A016F79" w:rsidR="00087130" w:rsidRPr="0003564B" w:rsidRDefault="00000000" w:rsidP="0003564B">
      <w:pPr>
        <w:spacing w:after="240"/>
        <w:jc w:val="center"/>
        <w:rPr>
          <w:rFonts w:ascii="Helvetica Neue Thin" w:eastAsia="Arial" w:hAnsi="Helvetica Neue Thin" w:cs="Arial"/>
          <w:sz w:val="64"/>
          <w:szCs w:val="64"/>
        </w:rPr>
      </w:pPr>
      <w:r w:rsidRPr="0003564B">
        <w:rPr>
          <w:rFonts w:ascii="Helvetica Neue Thin" w:hAnsi="Helvetica Neue Thin"/>
          <w:sz w:val="64"/>
          <w:szCs w:val="64"/>
        </w:rPr>
        <w:t>Bid Package &amp; Leveling Worksheet</w:t>
      </w:r>
    </w:p>
    <w:p w14:paraId="070E31E4" w14:textId="77777777" w:rsidR="00087130" w:rsidRPr="0003564B" w:rsidRDefault="00000000">
      <w:pPr>
        <w:spacing w:after="240"/>
        <w:rPr>
          <w:rFonts w:ascii="Helvetica Neue Thin" w:eastAsia="Arial" w:hAnsi="Helvetica Neue Thin" w:cs="Arial"/>
          <w:sz w:val="24"/>
          <w:szCs w:val="24"/>
        </w:rPr>
      </w:pPr>
      <w:r w:rsidRPr="0003564B">
        <w:rPr>
          <w:rFonts w:ascii="Helvetica Neue Thin" w:hAnsi="Helvetica Neue Thin"/>
        </w:rPr>
        <w:t>Use this worksheet to assemble a professional bid package and then systematically compare the bids you receive. A comprehensive bid package prevents apples-to-oranges comparisons, and structured leveling reveals where bids genuinely differ versus where scope was interpreted differently.</w:t>
      </w:r>
    </w:p>
    <w:p w14:paraId="469CA7B5" w14:textId="77777777" w:rsidR="00087130" w:rsidRPr="0003564B" w:rsidRDefault="00000000">
      <w:pPr>
        <w:spacing w:after="120"/>
        <w:rPr>
          <w:rFonts w:ascii="Helvetica Neue Thin" w:eastAsia="Arial" w:hAnsi="Helvetica Neue Thin" w:cs="Arial"/>
          <w:sz w:val="24"/>
          <w:szCs w:val="24"/>
        </w:rPr>
      </w:pPr>
      <w:r w:rsidRPr="0003564B">
        <w:rPr>
          <w:rFonts w:ascii="Helvetica Neue Thin" w:hAnsi="Helvetica Neue Thin"/>
        </w:rPr>
        <w:t>Project Title: _____________________________________________________</w:t>
      </w:r>
    </w:p>
    <w:p w14:paraId="02DAA738" w14:textId="77777777" w:rsidR="00087130" w:rsidRPr="0003564B" w:rsidRDefault="00000000">
      <w:pPr>
        <w:spacing w:after="360"/>
        <w:rPr>
          <w:rFonts w:ascii="Helvetica Neue Thin" w:eastAsia="Arial" w:hAnsi="Helvetica Neue Thin" w:cs="Arial"/>
          <w:sz w:val="24"/>
          <w:szCs w:val="24"/>
        </w:rPr>
      </w:pPr>
      <w:r w:rsidRPr="0003564B">
        <w:rPr>
          <w:rFonts w:ascii="Helvetica Neue Thin" w:hAnsi="Helvetica Neue Thin"/>
        </w:rPr>
        <w:t>Date: _____________________________________________________</w:t>
      </w:r>
    </w:p>
    <w:p w14:paraId="194DC85E" w14:textId="77777777" w:rsidR="00087130" w:rsidRPr="0003564B" w:rsidRDefault="00000000">
      <w:pPr>
        <w:spacing w:before="240" w:after="120"/>
        <w:rPr>
          <w:rFonts w:ascii="Helvetica Neue Thin" w:eastAsia="Arial" w:hAnsi="Helvetica Neue Thin" w:cs="Arial"/>
          <w:sz w:val="26"/>
          <w:szCs w:val="26"/>
        </w:rPr>
      </w:pPr>
      <w:r w:rsidRPr="0003564B">
        <w:rPr>
          <w:rFonts w:ascii="Helvetica Neue Thin" w:hAnsi="Helvetica Neue Thin"/>
        </w:rPr>
        <w:t>Part 1: Bid Package Completeness Checklist</w:t>
      </w:r>
    </w:p>
    <w:tbl>
      <w:tblPr>
        <w:tblW w:w="100" w:type="auto"/>
        <w:tblBorders>
          <w:top w:val="none" w:sz="6" w:space="0" w:color="CCCCCC"/>
          <w:left w:val="none" w:sz="6" w:space="0" w:color="CCCCCC"/>
          <w:bottom w:val="none" w:sz="6" w:space="0" w:color="CCCCCC"/>
          <w:right w:val="none" w:sz="6" w:space="0" w:color="CCCCCC"/>
          <w:insideH w:val="none" w:sz="6" w:space="0" w:color="CCCCCC"/>
          <w:insideV w:val="none" w:sz="6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83"/>
        <w:gridCol w:w="1052"/>
        <w:gridCol w:w="735"/>
      </w:tblGrid>
      <w:tr w:rsidR="00087130" w:rsidRPr="0003564B" w14:paraId="2E6217F5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80C7A64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Component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1C040AA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Complete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77DC100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Notes</w:t>
            </w:r>
          </w:p>
        </w:tc>
      </w:tr>
      <w:tr w:rsidR="00087130" w:rsidRPr="0003564B" w14:paraId="4BFF7E86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43DEEB2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Construction Documents (full set, stamped)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6FACA3A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E2CE94F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771FD933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3A5BA11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Specifications (materials, products, performance requirements)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7DFDA6C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1CB1635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198B6D85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BDC7397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 xml:space="preserve">Site Information (survey, </w:t>
            </w:r>
            <w:proofErr w:type="spellStart"/>
            <w:r w:rsidRPr="0003564B">
              <w:rPr>
                <w:rFonts w:ascii="Helvetica Neue Thin" w:hAnsi="Helvetica Neue Thin"/>
              </w:rPr>
              <w:t>geotech</w:t>
            </w:r>
            <w:proofErr w:type="spellEnd"/>
            <w:r w:rsidRPr="0003564B">
              <w:rPr>
                <w:rFonts w:ascii="Helvetica Neue Thin" w:hAnsi="Helvetica Neue Thin"/>
              </w:rPr>
              <w:t xml:space="preserve"> report, utility locations)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34B1748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2C92489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6D263B34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4F54150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Allowances Schedule (with dollar amounts for each category)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FD7642B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52A91C0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2A094951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EBA2C87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Bid Form (standardized format for all bidders)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74B33CC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B0F0396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08163092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14E6844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Bid Instructions (timeline, site visit date, RFI deadline, submission requirements)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802C93F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DEF8035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375474AB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652172C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Addenda (any changes or clarifications issued during bid period)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64FCD6D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E888B4A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</w:tbl>
    <w:p w14:paraId="3E0C9558" w14:textId="77777777" w:rsidR="00087130" w:rsidRPr="0003564B" w:rsidRDefault="00087130">
      <w:pPr>
        <w:spacing w:after="240"/>
        <w:rPr>
          <w:rFonts w:ascii="Helvetica Neue Thin" w:hAnsi="Helvetica Neue Thin"/>
        </w:rPr>
      </w:pPr>
    </w:p>
    <w:p w14:paraId="03CA26EA" w14:textId="77777777" w:rsidR="00087130" w:rsidRPr="0003564B" w:rsidRDefault="00000000">
      <w:pPr>
        <w:spacing w:before="120" w:after="120"/>
        <w:rPr>
          <w:rFonts w:ascii="Helvetica Neue Thin" w:eastAsia="Arial" w:hAnsi="Helvetica Neue Thin" w:cs="Arial"/>
          <w:sz w:val="26"/>
          <w:szCs w:val="26"/>
        </w:rPr>
      </w:pPr>
      <w:r w:rsidRPr="0003564B">
        <w:rPr>
          <w:rFonts w:ascii="Helvetica Neue Thin" w:hAnsi="Helvetica Neue Thin"/>
        </w:rPr>
        <w:t>Bid Period Management</w:t>
      </w:r>
    </w:p>
    <w:tbl>
      <w:tblPr>
        <w:tblW w:w="100" w:type="auto"/>
        <w:tblBorders>
          <w:top w:val="none" w:sz="6" w:space="0" w:color="CCCCCC"/>
          <w:left w:val="none" w:sz="6" w:space="0" w:color="CCCCCC"/>
          <w:bottom w:val="none" w:sz="6" w:space="0" w:color="CCCCCC"/>
          <w:right w:val="none" w:sz="6" w:space="0" w:color="CCCCCC"/>
          <w:insideH w:val="none" w:sz="6" w:space="0" w:color="CCCCCC"/>
          <w:insideV w:val="none" w:sz="6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1"/>
        <w:gridCol w:w="629"/>
      </w:tblGrid>
      <w:tr w:rsidR="00087130" w:rsidRPr="0003564B" w14:paraId="2BAE7F2D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D439F98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Milestone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64E7A17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Date</w:t>
            </w:r>
          </w:p>
        </w:tc>
      </w:tr>
      <w:tr w:rsidR="00087130" w:rsidRPr="0003564B" w14:paraId="01F9AEA3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051AB60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Bid packages distributed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8286D66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4CD47230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2AD48C1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Mandatory site visit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CCCEE08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3B04C485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D2D67A5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RFI submission deadline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1EDCE01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37201AC4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0F3F915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Final addendum issued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AA78181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1F390EE0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5AF9011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Bid submission deadline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B36C53A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3F454BF2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AFC61D1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Bid review and leveling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F4182D6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14993138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07F54A9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lastRenderedPageBreak/>
              <w:t>Builder selection target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DFB7C1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</w:tbl>
    <w:p w14:paraId="5401FD78" w14:textId="77777777" w:rsidR="00087130" w:rsidRPr="0003564B" w:rsidRDefault="00087130">
      <w:pPr>
        <w:spacing w:after="240"/>
        <w:rPr>
          <w:rFonts w:ascii="Helvetica Neue Thin" w:hAnsi="Helvetica Neue Thin"/>
        </w:rPr>
      </w:pPr>
    </w:p>
    <w:p w14:paraId="6B65D369" w14:textId="77777777" w:rsidR="00087130" w:rsidRPr="0003564B" w:rsidRDefault="00000000">
      <w:pPr>
        <w:spacing w:before="120" w:after="120"/>
        <w:rPr>
          <w:rFonts w:ascii="Helvetica Neue Thin" w:eastAsia="Arial" w:hAnsi="Helvetica Neue Thin" w:cs="Arial"/>
          <w:sz w:val="26"/>
          <w:szCs w:val="26"/>
        </w:rPr>
      </w:pPr>
      <w:r w:rsidRPr="0003564B">
        <w:rPr>
          <w:rFonts w:ascii="Helvetica Neue Thin" w:hAnsi="Helvetica Neue Thin"/>
        </w:rPr>
        <w:t>RFI Log</w:t>
      </w:r>
    </w:p>
    <w:tbl>
      <w:tblPr>
        <w:tblW w:w="100" w:type="auto"/>
        <w:tblBorders>
          <w:top w:val="none" w:sz="6" w:space="0" w:color="CCCCCC"/>
          <w:left w:val="none" w:sz="6" w:space="0" w:color="CCCCCC"/>
          <w:bottom w:val="none" w:sz="6" w:space="0" w:color="CCCCCC"/>
          <w:right w:val="none" w:sz="6" w:space="0" w:color="CCCCCC"/>
          <w:insideH w:val="none" w:sz="6" w:space="0" w:color="CCCCCC"/>
          <w:insideV w:val="none" w:sz="6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0"/>
        <w:gridCol w:w="629"/>
        <w:gridCol w:w="782"/>
        <w:gridCol w:w="989"/>
        <w:gridCol w:w="1089"/>
        <w:gridCol w:w="1868"/>
      </w:tblGrid>
      <w:tr w:rsidR="00087130" w:rsidRPr="0003564B" w14:paraId="26B22FFB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C6C55C9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RFI #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323D66A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Date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0E5648B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Bidder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B4EFFA3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Question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0B1F392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Response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5D9FC55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Addendum Issued?</w:t>
            </w:r>
          </w:p>
        </w:tc>
      </w:tr>
      <w:tr w:rsidR="00087130" w:rsidRPr="0003564B" w14:paraId="3C66AE18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CE787A1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94ADDFD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8331D15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BEF974D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8C5BA8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0A53171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24AF537A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A3193BA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AFD2B92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D7D7A8D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1D3261A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C6973BC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489C74B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5FAA2B13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52230E1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BBA2578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F3C3E7D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5362FB4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AD0F49E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D451E59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1FD10890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E436394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A4FD8EB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4417309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DE6D491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B75B6A2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DEC5DA2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6802E444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14247C4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6C800AB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1CE917D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CB03B6D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E4CEB2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7DA2D26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0EF05933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1FC0042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BA2D1F9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05E09CF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2AB278F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B197F3A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C32ABAA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2EC4CE07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59AB519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B224312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C73CBDA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1603A85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3B1CF5E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76D14D3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6AA755E6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F20A142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1D73C17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9291367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7DA101D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3A8FD20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503B79A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</w:tbl>
    <w:p w14:paraId="30975948" w14:textId="77777777" w:rsidR="00087130" w:rsidRPr="0003564B" w:rsidRDefault="00087130">
      <w:pPr>
        <w:spacing w:after="480"/>
        <w:rPr>
          <w:rFonts w:ascii="Helvetica Neue Thin" w:hAnsi="Helvetica Neue Thin"/>
        </w:rPr>
      </w:pPr>
    </w:p>
    <w:p w14:paraId="3948FB3E" w14:textId="77777777" w:rsidR="00087130" w:rsidRPr="0003564B" w:rsidRDefault="00000000">
      <w:pPr>
        <w:spacing w:before="240" w:after="120"/>
        <w:rPr>
          <w:rFonts w:ascii="Helvetica Neue Thin" w:eastAsia="Arial" w:hAnsi="Helvetica Neue Thin" w:cs="Arial"/>
          <w:sz w:val="26"/>
          <w:szCs w:val="26"/>
        </w:rPr>
      </w:pPr>
      <w:r w:rsidRPr="0003564B">
        <w:rPr>
          <w:rFonts w:ascii="Helvetica Neue Thin" w:hAnsi="Helvetica Neue Thin"/>
        </w:rPr>
        <w:t>Part 2: Bid Leveling Comparison</w:t>
      </w:r>
    </w:p>
    <w:tbl>
      <w:tblPr>
        <w:tblW w:w="100" w:type="auto"/>
        <w:tblBorders>
          <w:top w:val="none" w:sz="6" w:space="0" w:color="CCCCCC"/>
          <w:left w:val="none" w:sz="6" w:space="0" w:color="CCCCCC"/>
          <w:bottom w:val="none" w:sz="6" w:space="0" w:color="CCCCCC"/>
          <w:right w:val="none" w:sz="6" w:space="0" w:color="CCCCCC"/>
          <w:insideH w:val="none" w:sz="6" w:space="0" w:color="CCCCCC"/>
          <w:insideV w:val="none" w:sz="6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80"/>
        <w:gridCol w:w="956"/>
        <w:gridCol w:w="963"/>
        <w:gridCol w:w="978"/>
        <w:gridCol w:w="952"/>
        <w:gridCol w:w="735"/>
      </w:tblGrid>
      <w:tr w:rsidR="00087130" w:rsidRPr="0003564B" w14:paraId="34198F18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FDB5C6E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Trade/Category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D75B8CF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Bidder A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83FB6AB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Bidder B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4F6CF4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Bidder C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5139445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Variance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B2C0DC9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Notes</w:t>
            </w:r>
          </w:p>
        </w:tc>
      </w:tr>
      <w:tr w:rsidR="00087130" w:rsidRPr="0003564B" w14:paraId="2B853C36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393529A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General Conditions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5D4B157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BA436D0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5D7AC18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DF1E916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487DF10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54F2809C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1639D77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Site Work &amp; Excavation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59C9A66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3DC0F6C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C48904D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6D4D3BB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DCB8D25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4710BB22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63CB50A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Foundation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1FA2EB5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5DE82C9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44C393B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B3C4899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2BA1050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6ED78897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7E7DAAB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Framing (structural)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4BCD1B9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AC68CDD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E16A7EA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634AD99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DF4AE82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5269CD3E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DA0011D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Roofing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E57A3E7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337C41C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D6B554A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9B3E008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4A67F2E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6D931F3E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FF3B2F1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Exterior Cladding/Siding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324A537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FE2E468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E6130D1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9A93E5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228AD75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690021BD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0228124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Windows &amp; Doors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6C116FA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89B2094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23DAA9A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2C6B1D0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BA02034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08F58214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51B3F01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Insulation &amp; Air Sealing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14CE00E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D3C58FF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F2EF54B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7852319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9A062A8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0710914F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D8BF1D6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Plumbing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CC97DE8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8EFD49F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3BC991A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54A3CE8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C0F6E8A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08769FFF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1A329C4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Electrical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B86022C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F0E0DC7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933632F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370DE63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C104D6A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0AB001A0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9E4ADDD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HVAC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4EEC1E9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692048D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AC56732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214B811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E621EC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0D7A86C2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D3B1505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Drywall &amp; Plaster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EA215A3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B251097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7FA4CCB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60DCB6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7003191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5880A004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090765A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Interior Trim &amp; Millwork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119252D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CB3F7F4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3C25DC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18510B6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8DEDAE7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14319236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98799F6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Cabinetry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22A4A68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B756207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13E961D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9119BD8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39487FC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1759994B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CC2D5EB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Flooring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99569F7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40F2184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385974C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70A3059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CEDBC33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29A5587C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35A7E87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lastRenderedPageBreak/>
              <w:t>Painting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1B4E84C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4406AA0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6474CC0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8582650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8C28642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0C7B3E65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74063F7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Tile &amp; Stone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C47C92F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8FDCA5F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B495E1F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8ACD3A2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93FB7CF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5E3F6599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F155306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Landscaping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01EFF13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02C32F9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AAC67B5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31337C9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34FFA3A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69CA1EF4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1299964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Allowances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3EE6000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AE5D591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E3ECF00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A981D19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8A129B7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0998FFD5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A126FCE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General Contractor Fee/Markup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057DA4D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55E72BF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364DAC2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F2936BE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B25F0F0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4C539D36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D9B3D49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Contingency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78AE81E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6F7B57F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7FA8082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020DDFC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7F0CF75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754F828C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EC2F510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TOTAL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840357C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250CB9C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09FF949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42B48A6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B8EEE0F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</w:tbl>
    <w:p w14:paraId="0650318B" w14:textId="77777777" w:rsidR="00087130" w:rsidRPr="0003564B" w:rsidRDefault="00087130">
      <w:pPr>
        <w:spacing w:after="240"/>
        <w:rPr>
          <w:rFonts w:ascii="Helvetica Neue Thin" w:hAnsi="Helvetica Neue Thin"/>
        </w:rPr>
      </w:pPr>
    </w:p>
    <w:p w14:paraId="4D895E90" w14:textId="77777777" w:rsidR="00087130" w:rsidRPr="0003564B" w:rsidRDefault="00000000">
      <w:pPr>
        <w:spacing w:before="120" w:after="120"/>
        <w:rPr>
          <w:rFonts w:ascii="Helvetica Neue Thin" w:eastAsia="Arial" w:hAnsi="Helvetica Neue Thin" w:cs="Arial"/>
          <w:sz w:val="26"/>
          <w:szCs w:val="26"/>
        </w:rPr>
      </w:pPr>
      <w:r w:rsidRPr="0003564B">
        <w:rPr>
          <w:rFonts w:ascii="Helvetica Neue Thin" w:hAnsi="Helvetica Neue Thin"/>
        </w:rPr>
        <w:t>Scope Discrepancy Log</w:t>
      </w:r>
    </w:p>
    <w:p w14:paraId="29FD9594" w14:textId="77777777" w:rsidR="00087130" w:rsidRPr="0003564B" w:rsidRDefault="00000000">
      <w:pPr>
        <w:spacing w:after="120"/>
        <w:rPr>
          <w:rFonts w:ascii="Helvetica Neue Thin" w:eastAsia="Arial" w:hAnsi="Helvetica Neue Thin" w:cs="Arial"/>
          <w:sz w:val="24"/>
          <w:szCs w:val="24"/>
        </w:rPr>
      </w:pPr>
      <w:r w:rsidRPr="0003564B">
        <w:rPr>
          <w:rFonts w:ascii="Helvetica Neue Thin" w:hAnsi="Helvetica Neue Thin"/>
        </w:rPr>
        <w:t xml:space="preserve">When bids vary significantly on a line item, the difference is usually </w:t>
      </w:r>
      <w:proofErr w:type="gramStart"/>
      <w:r w:rsidRPr="0003564B">
        <w:rPr>
          <w:rFonts w:ascii="Helvetica Neue Thin" w:hAnsi="Helvetica Neue Thin"/>
        </w:rPr>
        <w:t>scope</w:t>
      </w:r>
      <w:proofErr w:type="gramEnd"/>
      <w:r w:rsidRPr="0003564B">
        <w:rPr>
          <w:rFonts w:ascii="Helvetica Neue Thin" w:hAnsi="Helvetica Neue Thin"/>
        </w:rPr>
        <w:t xml:space="preserve"> interpretation, not price. Clarify before comparing.</w:t>
      </w:r>
    </w:p>
    <w:tbl>
      <w:tblPr>
        <w:tblW w:w="100" w:type="auto"/>
        <w:tblBorders>
          <w:top w:val="none" w:sz="6" w:space="0" w:color="CCCCCC"/>
          <w:left w:val="none" w:sz="6" w:space="0" w:color="CCCCCC"/>
          <w:bottom w:val="none" w:sz="6" w:space="0" w:color="CCCCCC"/>
          <w:right w:val="none" w:sz="6" w:space="0" w:color="CCCCCC"/>
          <w:insideH w:val="none" w:sz="6" w:space="0" w:color="CCCCCC"/>
          <w:insideV w:val="none" w:sz="6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9"/>
        <w:gridCol w:w="782"/>
        <w:gridCol w:w="1780"/>
        <w:gridCol w:w="1538"/>
        <w:gridCol w:w="1108"/>
      </w:tblGrid>
      <w:tr w:rsidR="00087130" w:rsidRPr="0003564B" w14:paraId="434F53FA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0600B63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Item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FA1866A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Bidder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2AE8C37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Included/Excluded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D45FDDD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Impact on Price</w:t>
            </w: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128BFB4" w14:textId="77777777" w:rsidR="00087130" w:rsidRPr="0003564B" w:rsidRDefault="0000000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  <w:r w:rsidRPr="0003564B">
              <w:rPr>
                <w:rFonts w:ascii="Helvetica Neue Thin" w:hAnsi="Helvetica Neue Thin"/>
              </w:rPr>
              <w:t>Resolution</w:t>
            </w:r>
          </w:p>
        </w:tc>
      </w:tr>
      <w:tr w:rsidR="00087130" w:rsidRPr="0003564B" w14:paraId="2A744154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55573C3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A46E6CA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D10C341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71F4F5C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7343F7B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01BC9548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8FAFFB8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0310544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3A3F039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3439179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230B5D5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773390E1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AB7AA06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3026ADF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ECAAA73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FF9FBE2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440DB8C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7159A93B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049EDB8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F31678F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55ED03D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1676E3B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7FC9E82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741E7824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7BE2BA1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59C883E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1239AAD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DF1A4C2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A4A6C02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  <w:tr w:rsidR="00087130" w:rsidRPr="0003564B" w14:paraId="6B8DA4E3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FF4011A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EDB1E3B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723AAD5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E5D6859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6" w:space="0" w:color="CCCCCC"/>
              <w:left w:val="none" w:sz="6" w:space="0" w:color="CCCCCC"/>
              <w:bottom w:val="none" w:sz="6" w:space="0" w:color="CCCCCC"/>
              <w:right w:val="none" w:sz="6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078F64C" w14:textId="77777777" w:rsidR="00087130" w:rsidRPr="0003564B" w:rsidRDefault="00087130">
            <w:pPr>
              <w:rPr>
                <w:rFonts w:ascii="Helvetica Neue Thin" w:eastAsia="Arial" w:hAnsi="Helvetica Neue Thin" w:cs="Arial"/>
                <w:sz w:val="24"/>
                <w:szCs w:val="24"/>
              </w:rPr>
            </w:pPr>
          </w:p>
        </w:tc>
      </w:tr>
    </w:tbl>
    <w:p w14:paraId="33FB8C3B" w14:textId="77777777" w:rsidR="00087130" w:rsidRPr="0003564B" w:rsidRDefault="00087130">
      <w:pPr>
        <w:spacing w:after="240"/>
        <w:rPr>
          <w:rFonts w:ascii="Helvetica Neue Thin" w:hAnsi="Helvetica Neue Thin"/>
        </w:rPr>
      </w:pPr>
    </w:p>
    <w:p w14:paraId="543F7F56" w14:textId="77777777" w:rsidR="00087130" w:rsidRPr="0003564B" w:rsidRDefault="00000000">
      <w:pPr>
        <w:spacing w:before="120" w:after="120"/>
        <w:rPr>
          <w:rFonts w:ascii="Helvetica Neue Thin" w:eastAsia="Arial" w:hAnsi="Helvetica Neue Thin" w:cs="Arial"/>
          <w:sz w:val="26"/>
          <w:szCs w:val="26"/>
        </w:rPr>
      </w:pPr>
      <w:r w:rsidRPr="0003564B">
        <w:rPr>
          <w:rFonts w:ascii="Helvetica Neue Thin" w:hAnsi="Helvetica Neue Thin"/>
        </w:rPr>
        <w:t>Red Flags</w:t>
      </w:r>
    </w:p>
    <w:p w14:paraId="2304E029" w14:textId="77777777" w:rsidR="00087130" w:rsidRPr="0003564B" w:rsidRDefault="00000000">
      <w:pPr>
        <w:spacing w:after="80"/>
        <w:rPr>
          <w:rFonts w:ascii="Helvetica Neue Thin" w:eastAsia="Arial" w:hAnsi="Helvetica Neue Thin" w:cs="Arial"/>
          <w:sz w:val="24"/>
          <w:szCs w:val="24"/>
        </w:rPr>
      </w:pPr>
      <w:r w:rsidRPr="0003564B">
        <w:rPr>
          <w:rFonts w:ascii="Segoe UI Symbol" w:hAnsi="Segoe UI Symbol" w:cs="Segoe UI Symbol"/>
        </w:rPr>
        <w:t>☐</w:t>
      </w:r>
      <w:r w:rsidRPr="0003564B">
        <w:rPr>
          <w:rFonts w:ascii="Helvetica Neue Thin" w:hAnsi="Helvetica Neue Thin"/>
        </w:rPr>
        <w:t xml:space="preserve"> Any bid more than 15% below the average (investigate why)</w:t>
      </w:r>
    </w:p>
    <w:p w14:paraId="0D18372D" w14:textId="77777777" w:rsidR="00087130" w:rsidRPr="0003564B" w:rsidRDefault="00000000">
      <w:pPr>
        <w:spacing w:after="80"/>
        <w:rPr>
          <w:rFonts w:ascii="Helvetica Neue Thin" w:eastAsia="Arial" w:hAnsi="Helvetica Neue Thin" w:cs="Arial"/>
          <w:sz w:val="24"/>
          <w:szCs w:val="24"/>
        </w:rPr>
      </w:pPr>
      <w:r w:rsidRPr="0003564B">
        <w:rPr>
          <w:rFonts w:ascii="Segoe UI Symbol" w:hAnsi="Segoe UI Symbol" w:cs="Segoe UI Symbol"/>
        </w:rPr>
        <w:t>☐</w:t>
      </w:r>
      <w:r w:rsidRPr="0003564B">
        <w:rPr>
          <w:rFonts w:ascii="Helvetica Neue Thin" w:hAnsi="Helvetica Neue Thin"/>
        </w:rPr>
        <w:t xml:space="preserve"> Vague or lump-sum line items without breakdown</w:t>
      </w:r>
    </w:p>
    <w:p w14:paraId="75096840" w14:textId="77777777" w:rsidR="00087130" w:rsidRPr="0003564B" w:rsidRDefault="00000000">
      <w:pPr>
        <w:spacing w:after="80"/>
        <w:rPr>
          <w:rFonts w:ascii="Helvetica Neue Thin" w:eastAsia="Arial" w:hAnsi="Helvetica Neue Thin" w:cs="Arial"/>
          <w:sz w:val="24"/>
          <w:szCs w:val="24"/>
        </w:rPr>
      </w:pPr>
      <w:r w:rsidRPr="0003564B">
        <w:rPr>
          <w:rFonts w:ascii="Segoe UI Symbol" w:hAnsi="Segoe UI Symbol" w:cs="Segoe UI Symbol"/>
        </w:rPr>
        <w:t>☐</w:t>
      </w:r>
      <w:r w:rsidRPr="0003564B">
        <w:rPr>
          <w:rFonts w:ascii="Helvetica Neue Thin" w:hAnsi="Helvetica Neue Thin"/>
        </w:rPr>
        <w:t xml:space="preserve"> Excessive exclusions or qualifications</w:t>
      </w:r>
    </w:p>
    <w:p w14:paraId="04F15438" w14:textId="77777777" w:rsidR="00087130" w:rsidRPr="0003564B" w:rsidRDefault="00000000">
      <w:pPr>
        <w:spacing w:after="80"/>
        <w:rPr>
          <w:rFonts w:ascii="Helvetica Neue Thin" w:eastAsia="Arial" w:hAnsi="Helvetica Neue Thin" w:cs="Arial"/>
          <w:sz w:val="24"/>
          <w:szCs w:val="24"/>
        </w:rPr>
      </w:pPr>
      <w:r w:rsidRPr="0003564B">
        <w:rPr>
          <w:rFonts w:ascii="Segoe UI Symbol" w:hAnsi="Segoe UI Symbol" w:cs="Segoe UI Symbol"/>
        </w:rPr>
        <w:t>☐</w:t>
      </w:r>
      <w:r w:rsidRPr="0003564B">
        <w:rPr>
          <w:rFonts w:ascii="Helvetica Neue Thin" w:hAnsi="Helvetica Neue Thin"/>
        </w:rPr>
        <w:t xml:space="preserve"> Unrealistically short timeline</w:t>
      </w:r>
    </w:p>
    <w:p w14:paraId="39388A49" w14:textId="77777777" w:rsidR="00087130" w:rsidRPr="0003564B" w:rsidRDefault="00000000">
      <w:pPr>
        <w:spacing w:after="80"/>
        <w:rPr>
          <w:rFonts w:ascii="Helvetica Neue Thin" w:eastAsia="Arial" w:hAnsi="Helvetica Neue Thin" w:cs="Arial"/>
          <w:sz w:val="24"/>
          <w:szCs w:val="24"/>
        </w:rPr>
      </w:pPr>
      <w:r w:rsidRPr="0003564B">
        <w:rPr>
          <w:rFonts w:ascii="Segoe UI Symbol" w:hAnsi="Segoe UI Symbol" w:cs="Segoe UI Symbol"/>
        </w:rPr>
        <w:t>☐</w:t>
      </w:r>
      <w:r w:rsidRPr="0003564B">
        <w:rPr>
          <w:rFonts w:ascii="Helvetica Neue Thin" w:hAnsi="Helvetica Neue Thin"/>
        </w:rPr>
        <w:t xml:space="preserve"> Missing allowances that other bidders included</w:t>
      </w:r>
    </w:p>
    <w:p w14:paraId="491DF739" w14:textId="77777777" w:rsidR="00087130" w:rsidRPr="0003564B" w:rsidRDefault="00000000">
      <w:pPr>
        <w:spacing w:after="240"/>
        <w:rPr>
          <w:rFonts w:ascii="Helvetica Neue Thin" w:eastAsia="Arial" w:hAnsi="Helvetica Neue Thin" w:cs="Arial"/>
          <w:sz w:val="24"/>
          <w:szCs w:val="24"/>
        </w:rPr>
      </w:pPr>
      <w:r w:rsidRPr="0003564B">
        <w:rPr>
          <w:rFonts w:ascii="Segoe UI Symbol" w:hAnsi="Segoe UI Symbol" w:cs="Segoe UI Symbol"/>
        </w:rPr>
        <w:t>☐</w:t>
      </w:r>
      <w:r w:rsidRPr="0003564B">
        <w:rPr>
          <w:rFonts w:ascii="Helvetica Neue Thin" w:hAnsi="Helvetica Neue Thin"/>
        </w:rPr>
        <w:t xml:space="preserve"> No contingency or contingency below 5%</w:t>
      </w:r>
    </w:p>
    <w:p w14:paraId="1DA22458" w14:textId="77777777" w:rsidR="00087130" w:rsidRPr="0003564B" w:rsidRDefault="00000000">
      <w:pPr>
        <w:spacing w:before="120" w:after="120"/>
        <w:rPr>
          <w:rFonts w:ascii="Helvetica Neue Thin" w:eastAsia="Arial" w:hAnsi="Helvetica Neue Thin" w:cs="Arial"/>
          <w:sz w:val="26"/>
          <w:szCs w:val="26"/>
        </w:rPr>
      </w:pPr>
      <w:r w:rsidRPr="0003564B">
        <w:rPr>
          <w:rFonts w:ascii="Helvetica Neue Thin" w:hAnsi="Helvetica Neue Thin"/>
        </w:rPr>
        <w:t>Bid Selection Summary</w:t>
      </w:r>
    </w:p>
    <w:p w14:paraId="70590740" w14:textId="77777777" w:rsidR="00087130" w:rsidRPr="0003564B" w:rsidRDefault="00000000">
      <w:pPr>
        <w:spacing w:after="120"/>
        <w:rPr>
          <w:rFonts w:ascii="Helvetica Neue Thin" w:eastAsia="Arial" w:hAnsi="Helvetica Neue Thin" w:cs="Arial"/>
          <w:sz w:val="24"/>
          <w:szCs w:val="24"/>
        </w:rPr>
      </w:pPr>
      <w:r w:rsidRPr="0003564B">
        <w:rPr>
          <w:rFonts w:ascii="Helvetica Neue Thin" w:hAnsi="Helvetica Neue Thin"/>
        </w:rPr>
        <w:t>Selected Bidder: _____________________________________________________</w:t>
      </w:r>
    </w:p>
    <w:p w14:paraId="227826CD" w14:textId="77777777" w:rsidR="00087130" w:rsidRPr="0003564B" w:rsidRDefault="00000000">
      <w:pPr>
        <w:spacing w:after="120"/>
        <w:rPr>
          <w:rFonts w:ascii="Helvetica Neue Thin" w:eastAsia="Arial" w:hAnsi="Helvetica Neue Thin" w:cs="Arial"/>
          <w:sz w:val="24"/>
          <w:szCs w:val="24"/>
        </w:rPr>
      </w:pPr>
      <w:r w:rsidRPr="0003564B">
        <w:rPr>
          <w:rFonts w:ascii="Helvetica Neue Thin" w:hAnsi="Helvetica Neue Thin"/>
        </w:rPr>
        <w:t>Total Bid Amount: $_______________</w:t>
      </w:r>
    </w:p>
    <w:p w14:paraId="76754662" w14:textId="77777777" w:rsidR="00087130" w:rsidRPr="0003564B" w:rsidRDefault="00000000">
      <w:pPr>
        <w:spacing w:after="80"/>
        <w:rPr>
          <w:rFonts w:ascii="Helvetica Neue Thin" w:eastAsia="Arial" w:hAnsi="Helvetica Neue Thin" w:cs="Arial"/>
          <w:sz w:val="24"/>
          <w:szCs w:val="24"/>
        </w:rPr>
      </w:pPr>
      <w:r w:rsidRPr="0003564B">
        <w:rPr>
          <w:rFonts w:ascii="Helvetica Neue Thin" w:hAnsi="Helvetica Neue Thin"/>
        </w:rPr>
        <w:t>Key Differentiators:</w:t>
      </w:r>
    </w:p>
    <w:p w14:paraId="0C1A1B7C" w14:textId="77777777" w:rsidR="00087130" w:rsidRPr="0003564B" w:rsidRDefault="00000000">
      <w:pPr>
        <w:spacing w:after="80"/>
        <w:rPr>
          <w:rFonts w:ascii="Helvetica Neue Thin" w:eastAsia="Arial" w:hAnsi="Helvetica Neue Thin" w:cs="Arial"/>
          <w:sz w:val="24"/>
          <w:szCs w:val="24"/>
        </w:rPr>
      </w:pPr>
      <w:r w:rsidRPr="0003564B">
        <w:rPr>
          <w:rFonts w:ascii="Helvetica Neue Thin" w:hAnsi="Helvetica Neue Thin"/>
        </w:rPr>
        <w:t>_____________________________________________________________________</w:t>
      </w:r>
    </w:p>
    <w:p w14:paraId="609D1D84" w14:textId="77777777" w:rsidR="00087130" w:rsidRPr="0003564B" w:rsidRDefault="00000000">
      <w:pPr>
        <w:spacing w:after="120"/>
        <w:rPr>
          <w:rFonts w:ascii="Helvetica Neue Thin" w:eastAsia="Arial" w:hAnsi="Helvetica Neue Thin" w:cs="Arial"/>
          <w:sz w:val="24"/>
          <w:szCs w:val="24"/>
        </w:rPr>
      </w:pPr>
      <w:r w:rsidRPr="0003564B">
        <w:rPr>
          <w:rFonts w:ascii="Helvetica Neue Thin" w:hAnsi="Helvetica Neue Thin"/>
        </w:rPr>
        <w:t>_____________________________________________________________________</w:t>
      </w:r>
    </w:p>
    <w:p w14:paraId="06823702" w14:textId="77777777" w:rsidR="00087130" w:rsidRPr="0003564B" w:rsidRDefault="00000000">
      <w:pPr>
        <w:spacing w:after="80"/>
        <w:rPr>
          <w:rFonts w:ascii="Helvetica Neue Thin" w:eastAsia="Arial" w:hAnsi="Helvetica Neue Thin" w:cs="Arial"/>
          <w:sz w:val="24"/>
          <w:szCs w:val="24"/>
        </w:rPr>
      </w:pPr>
      <w:r w:rsidRPr="0003564B">
        <w:rPr>
          <w:rFonts w:ascii="Helvetica Neue Thin" w:hAnsi="Helvetica Neue Thin"/>
        </w:rPr>
        <w:t>Concerns to Address in Contract Negotiations:</w:t>
      </w:r>
    </w:p>
    <w:p w14:paraId="4C850A56" w14:textId="77777777" w:rsidR="00087130" w:rsidRPr="0003564B" w:rsidRDefault="00000000">
      <w:pPr>
        <w:spacing w:after="80"/>
        <w:rPr>
          <w:rFonts w:ascii="Helvetica Neue Thin" w:eastAsia="Arial" w:hAnsi="Helvetica Neue Thin" w:cs="Arial"/>
          <w:sz w:val="24"/>
          <w:szCs w:val="24"/>
        </w:rPr>
      </w:pPr>
      <w:r w:rsidRPr="0003564B">
        <w:rPr>
          <w:rFonts w:ascii="Helvetica Neue Thin" w:hAnsi="Helvetica Neue Thin"/>
        </w:rPr>
        <w:t>_____________________________________________________________________</w:t>
      </w:r>
    </w:p>
    <w:p w14:paraId="26EA7171" w14:textId="77777777" w:rsidR="00087130" w:rsidRPr="0003564B" w:rsidRDefault="00000000">
      <w:pPr>
        <w:spacing w:after="240"/>
        <w:rPr>
          <w:rFonts w:ascii="Helvetica Neue Thin" w:eastAsia="Arial" w:hAnsi="Helvetica Neue Thin" w:cs="Arial"/>
          <w:sz w:val="24"/>
          <w:szCs w:val="24"/>
        </w:rPr>
      </w:pPr>
      <w:r w:rsidRPr="0003564B">
        <w:rPr>
          <w:rFonts w:ascii="Helvetica Neue Thin" w:hAnsi="Helvetica Neue Thin"/>
        </w:rPr>
        <w:t>_____________________________________________________________________</w:t>
      </w:r>
    </w:p>
    <w:p w14:paraId="0B0EBA9F" w14:textId="77777777" w:rsidR="00087130" w:rsidRPr="0003564B" w:rsidRDefault="00000000">
      <w:pPr>
        <w:spacing w:before="120" w:after="120"/>
        <w:rPr>
          <w:rFonts w:ascii="Helvetica Neue Thin" w:eastAsia="Arial" w:hAnsi="Helvetica Neue Thin" w:cs="Arial"/>
          <w:sz w:val="26"/>
          <w:szCs w:val="26"/>
        </w:rPr>
      </w:pPr>
      <w:r w:rsidRPr="0003564B">
        <w:rPr>
          <w:rFonts w:ascii="Helvetica Neue Thin" w:hAnsi="Helvetica Neue Thin"/>
        </w:rPr>
        <w:lastRenderedPageBreak/>
        <w:t>Next Steps</w:t>
      </w:r>
    </w:p>
    <w:p w14:paraId="4F1A0C93" w14:textId="77777777" w:rsidR="00087130" w:rsidRPr="0003564B" w:rsidRDefault="00000000">
      <w:pPr>
        <w:spacing w:after="80"/>
        <w:rPr>
          <w:rFonts w:ascii="Helvetica Neue Thin" w:eastAsia="Arial" w:hAnsi="Helvetica Neue Thin" w:cs="Arial"/>
          <w:sz w:val="24"/>
          <w:szCs w:val="24"/>
        </w:rPr>
      </w:pPr>
      <w:r w:rsidRPr="0003564B">
        <w:rPr>
          <w:rFonts w:ascii="Helvetica Neue Thin" w:hAnsi="Helvetica Neue Thin"/>
        </w:rPr>
        <w:t>1. Once you have selected a bidder, use the M4L4 Contract Review Checklist to negotiate and finalize your construction contract before signing.</w:t>
      </w:r>
    </w:p>
    <w:p w14:paraId="356140B0" w14:textId="77777777" w:rsidR="00087130" w:rsidRPr="0003564B" w:rsidRDefault="00000000">
      <w:pPr>
        <w:spacing w:after="80"/>
        <w:rPr>
          <w:rFonts w:ascii="Helvetica Neue Thin" w:eastAsia="Arial" w:hAnsi="Helvetica Neue Thin" w:cs="Arial"/>
          <w:sz w:val="24"/>
          <w:szCs w:val="24"/>
        </w:rPr>
      </w:pPr>
      <w:r w:rsidRPr="0003564B">
        <w:rPr>
          <w:rFonts w:ascii="Helvetica Neue Thin" w:hAnsi="Helvetica Neue Thin"/>
        </w:rPr>
        <w:t>2. Incorporate clarifications and resolutions from your scope discrepancy log into the final contract scope of work.</w:t>
      </w:r>
    </w:p>
    <w:p w14:paraId="6EFB7F3E" w14:textId="77777777" w:rsidR="00087130" w:rsidRPr="0003564B" w:rsidRDefault="00000000">
      <w:pPr>
        <w:spacing w:after="240"/>
        <w:rPr>
          <w:rFonts w:ascii="Helvetica Neue Thin" w:eastAsia="Arial" w:hAnsi="Helvetica Neue Thin" w:cs="Arial"/>
          <w:sz w:val="24"/>
          <w:szCs w:val="24"/>
        </w:rPr>
      </w:pPr>
      <w:r w:rsidRPr="0003564B">
        <w:rPr>
          <w:rFonts w:ascii="Helvetica Neue Thin" w:hAnsi="Helvetica Neue Thin"/>
        </w:rPr>
        <w:t>3. Schedule a detailed preconstruction meeting with your selected builder to confirm budget, timeline, and communication protocols.</w:t>
      </w:r>
    </w:p>
    <w:sectPr w:rsidR="00087130" w:rsidRPr="0003564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673889" w14:textId="77777777" w:rsidR="0044553A" w:rsidRDefault="0044553A" w:rsidP="0003564B">
      <w:r>
        <w:separator/>
      </w:r>
    </w:p>
  </w:endnote>
  <w:endnote w:type="continuationSeparator" w:id="0">
    <w:p w14:paraId="099EFBB1" w14:textId="77777777" w:rsidR="0044553A" w:rsidRDefault="0044553A" w:rsidP="00035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Thin">
    <w:altName w:val="HELVETICA NEUE THIN"/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 UltraLight">
    <w:altName w:val="HELVETICA NEUE ULTRALIGHT"/>
    <w:panose1 w:val="02000206000000020004"/>
    <w:charset w:val="00"/>
    <w:family w:val="auto"/>
    <w:pitch w:val="variable"/>
    <w:sig w:usb0="A00002FF" w:usb1="5000205B" w:usb2="00000002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9D56F" w14:textId="77777777" w:rsidR="0003564B" w:rsidRDefault="000356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EE04C" w14:textId="77777777" w:rsidR="0003564B" w:rsidRDefault="000356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2EADE" w14:textId="77777777" w:rsidR="0003564B" w:rsidRDefault="000356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A37510" w14:textId="77777777" w:rsidR="0044553A" w:rsidRDefault="0044553A" w:rsidP="0003564B">
      <w:r>
        <w:separator/>
      </w:r>
    </w:p>
  </w:footnote>
  <w:footnote w:type="continuationSeparator" w:id="0">
    <w:p w14:paraId="7E81D8A7" w14:textId="77777777" w:rsidR="0044553A" w:rsidRDefault="0044553A" w:rsidP="000356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55B77" w14:textId="77777777" w:rsidR="0003564B" w:rsidRDefault="000356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905AB" w14:textId="21E2EB28" w:rsidR="0003564B" w:rsidRPr="00954527" w:rsidRDefault="0003564B" w:rsidP="0003564B">
    <w:pPr>
      <w:pStyle w:val="Header"/>
      <w:jc w:val="right"/>
      <w:rPr>
        <w:rFonts w:ascii="Helvetica Neue UltraLight" w:hAnsi="Helvetica Neue UltraLight"/>
      </w:rPr>
    </w:pPr>
    <w:r w:rsidRPr="00954527">
      <w:rPr>
        <w:rFonts w:ascii="Helvetica Neue UltraLight" w:hAnsi="Helvetica Neue UltraLight"/>
      </w:rPr>
      <w:t xml:space="preserve">Module </w:t>
    </w:r>
    <w:r>
      <w:rPr>
        <w:rFonts w:ascii="Helvetica Neue UltraLight" w:hAnsi="Helvetica Neue UltraLight"/>
      </w:rPr>
      <w:t>4</w:t>
    </w:r>
    <w:r>
      <w:rPr>
        <w:rFonts w:ascii="Helvetica Neue UltraLight" w:hAnsi="Helvetica Neue UltraLight"/>
      </w:rPr>
      <w:t xml:space="preserve"> Lesson </w:t>
    </w:r>
    <w:r>
      <w:rPr>
        <w:rFonts w:ascii="Helvetica Neue UltraLight" w:hAnsi="Helvetica Neue UltraLight"/>
      </w:rPr>
      <w:t>3</w:t>
    </w:r>
  </w:p>
  <w:p w14:paraId="77F99393" w14:textId="77777777" w:rsidR="0003564B" w:rsidRDefault="000356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B684D" w14:textId="77777777" w:rsidR="0003564B" w:rsidRDefault="000356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B92111"/>
    <w:multiLevelType w:val="hybridMultilevel"/>
    <w:tmpl w:val="78CCC00A"/>
    <w:lvl w:ilvl="0" w:tplc="E8A8FF0E">
      <w:start w:val="1"/>
      <w:numFmt w:val="bullet"/>
      <w:lvlText w:val="●"/>
      <w:lvlJc w:val="left"/>
      <w:pPr>
        <w:ind w:left="720" w:hanging="360"/>
      </w:pPr>
    </w:lvl>
    <w:lvl w:ilvl="1" w:tplc="6BB0CA6A">
      <w:start w:val="1"/>
      <w:numFmt w:val="bullet"/>
      <w:lvlText w:val="○"/>
      <w:lvlJc w:val="left"/>
      <w:pPr>
        <w:ind w:left="1440" w:hanging="360"/>
      </w:pPr>
    </w:lvl>
    <w:lvl w:ilvl="2" w:tplc="C8588F82">
      <w:start w:val="1"/>
      <w:numFmt w:val="bullet"/>
      <w:lvlText w:val="■"/>
      <w:lvlJc w:val="left"/>
      <w:pPr>
        <w:ind w:left="2160" w:hanging="360"/>
      </w:pPr>
    </w:lvl>
    <w:lvl w:ilvl="3" w:tplc="FE48BD12">
      <w:start w:val="1"/>
      <w:numFmt w:val="bullet"/>
      <w:lvlText w:val="●"/>
      <w:lvlJc w:val="left"/>
      <w:pPr>
        <w:ind w:left="2880" w:hanging="360"/>
      </w:pPr>
    </w:lvl>
    <w:lvl w:ilvl="4" w:tplc="14707B18">
      <w:start w:val="1"/>
      <w:numFmt w:val="bullet"/>
      <w:lvlText w:val="○"/>
      <w:lvlJc w:val="left"/>
      <w:pPr>
        <w:ind w:left="3600" w:hanging="360"/>
      </w:pPr>
    </w:lvl>
    <w:lvl w:ilvl="5" w:tplc="DC60ED7E">
      <w:start w:val="1"/>
      <w:numFmt w:val="bullet"/>
      <w:lvlText w:val="■"/>
      <w:lvlJc w:val="left"/>
      <w:pPr>
        <w:ind w:left="4320" w:hanging="360"/>
      </w:pPr>
    </w:lvl>
    <w:lvl w:ilvl="6" w:tplc="BA387BAE">
      <w:start w:val="1"/>
      <w:numFmt w:val="bullet"/>
      <w:lvlText w:val="●"/>
      <w:lvlJc w:val="left"/>
      <w:pPr>
        <w:ind w:left="5040" w:hanging="360"/>
      </w:pPr>
    </w:lvl>
    <w:lvl w:ilvl="7" w:tplc="383822D4">
      <w:start w:val="1"/>
      <w:numFmt w:val="bullet"/>
      <w:lvlText w:val="●"/>
      <w:lvlJc w:val="left"/>
      <w:pPr>
        <w:ind w:left="5760" w:hanging="360"/>
      </w:pPr>
    </w:lvl>
    <w:lvl w:ilvl="8" w:tplc="A26C8EB8">
      <w:start w:val="1"/>
      <w:numFmt w:val="bullet"/>
      <w:lvlText w:val="●"/>
      <w:lvlJc w:val="left"/>
      <w:pPr>
        <w:ind w:left="6480" w:hanging="360"/>
      </w:pPr>
    </w:lvl>
  </w:abstractNum>
  <w:num w:numId="1" w16cid:durableId="120255203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130"/>
    <w:rsid w:val="0003564B"/>
    <w:rsid w:val="00087130"/>
    <w:rsid w:val="0044553A"/>
    <w:rsid w:val="004C2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59EFF"/>
  <w15:docId w15:val="{D827AE15-E2F8-4546-8017-E58803BAF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356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564B"/>
  </w:style>
  <w:style w:type="paragraph" w:styleId="Footer">
    <w:name w:val="footer"/>
    <w:basedOn w:val="Normal"/>
    <w:link w:val="FooterChar"/>
    <w:uiPriority w:val="99"/>
    <w:unhideWhenUsed/>
    <w:rsid w:val="000356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56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562</Words>
  <Characters>2701</Characters>
  <Application>Microsoft Office Word</Application>
  <DocSecurity>0</DocSecurity>
  <Lines>46</Lines>
  <Paragraphs>24</Paragraphs>
  <ScaleCrop>false</ScaleCrop>
  <Company/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Peter Leung</cp:lastModifiedBy>
  <cp:revision>2</cp:revision>
  <dcterms:created xsi:type="dcterms:W3CDTF">2026-04-08T16:05:00Z</dcterms:created>
  <dcterms:modified xsi:type="dcterms:W3CDTF">2026-04-08T16:22:00Z</dcterms:modified>
</cp:coreProperties>
</file>